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40E8D" w:rsidP="00E71FC3">
      <w:pPr>
        <w:pStyle w:val="NoSpacing"/>
      </w:pPr>
      <w:r>
        <w:rPr>
          <w:u w:val="single"/>
        </w:rPr>
        <w:t>Walter BLOUNT</w:t>
      </w:r>
      <w:r>
        <w:t xml:space="preserve">  </w:t>
      </w:r>
      <w:proofErr w:type="gramStart"/>
      <w:r>
        <w:t xml:space="preserve">   (</w:t>
      </w:r>
      <w:proofErr w:type="gramEnd"/>
      <w:r>
        <w:t>fl.1445)</w:t>
      </w:r>
    </w:p>
    <w:p w:rsidR="00740E8D" w:rsidRDefault="00740E8D" w:rsidP="00E71FC3">
      <w:pPr>
        <w:pStyle w:val="NoSpacing"/>
      </w:pPr>
      <w:r>
        <w:t xml:space="preserve">of </w:t>
      </w:r>
      <w:proofErr w:type="spellStart"/>
      <w:r>
        <w:t>Sodington</w:t>
      </w:r>
      <w:proofErr w:type="spellEnd"/>
      <w:r>
        <w:t>.</w:t>
      </w:r>
    </w:p>
    <w:p w:rsidR="00740E8D" w:rsidRDefault="00740E8D" w:rsidP="00E71FC3">
      <w:pPr>
        <w:pStyle w:val="NoSpacing"/>
      </w:pPr>
    </w:p>
    <w:p w:rsidR="00740E8D" w:rsidRDefault="00740E8D" w:rsidP="00E71FC3">
      <w:pPr>
        <w:pStyle w:val="NoSpacing"/>
      </w:pPr>
    </w:p>
    <w:p w:rsidR="00740E8D" w:rsidRDefault="00740E8D" w:rsidP="00E71FC3">
      <w:pPr>
        <w:pStyle w:val="NoSpacing"/>
      </w:pPr>
      <w:r>
        <w:t>Son of Sir Thomas Blount(fl.</w:t>
      </w:r>
      <w:proofErr w:type="gramStart"/>
      <w:r>
        <w:t>1470)(</w:t>
      </w:r>
      <w:proofErr w:type="gramEnd"/>
      <w:r>
        <w:t>q.v.).   (Peerage 1970 p.287)</w:t>
      </w:r>
    </w:p>
    <w:p w:rsidR="00740E8D" w:rsidRDefault="00740E8D" w:rsidP="00740E8D">
      <w:r>
        <w:t>1 = Dorothy, daughte</w:t>
      </w:r>
      <w:r>
        <w:t>r of Sir Thomas Talbot. (ibid.)</w:t>
      </w:r>
    </w:p>
    <w:p w:rsidR="00740E8D" w:rsidRDefault="00740E8D" w:rsidP="00740E8D">
      <w:r>
        <w:t xml:space="preserve">2 = Catherine, daughter of Thomas </w:t>
      </w:r>
      <w:proofErr w:type="spellStart"/>
      <w:r>
        <w:t>Gray</w:t>
      </w:r>
      <w:proofErr w:type="spellEnd"/>
      <w:r>
        <w:t xml:space="preserve"> of </w:t>
      </w:r>
      <w:proofErr w:type="spellStart"/>
      <w:r>
        <w:t>Envile</w:t>
      </w:r>
      <w:proofErr w:type="spellEnd"/>
      <w:r>
        <w:t>. (ibid.)</w:t>
      </w:r>
    </w:p>
    <w:p w:rsidR="00740E8D" w:rsidRDefault="00740E8D" w:rsidP="00740E8D"/>
    <w:p w:rsidR="00740E8D" w:rsidRDefault="00740E8D" w:rsidP="00740E8D"/>
    <w:p w:rsidR="00740E8D" w:rsidRPr="00740E8D" w:rsidRDefault="00740E8D" w:rsidP="00740E8D">
      <w:r>
        <w:t>29 September 2016</w:t>
      </w:r>
      <w:bookmarkStart w:id="0" w:name="_GoBack"/>
      <w:bookmarkEnd w:id="0"/>
    </w:p>
    <w:sectPr w:rsidR="00740E8D" w:rsidRPr="00740E8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E8D" w:rsidRDefault="00740E8D" w:rsidP="00E71FC3">
      <w:r>
        <w:separator/>
      </w:r>
    </w:p>
  </w:endnote>
  <w:endnote w:type="continuationSeparator" w:id="0">
    <w:p w:rsidR="00740E8D" w:rsidRDefault="00740E8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E8D" w:rsidRDefault="00740E8D" w:rsidP="00E71FC3">
      <w:r>
        <w:separator/>
      </w:r>
    </w:p>
  </w:footnote>
  <w:footnote w:type="continuationSeparator" w:id="0">
    <w:p w:rsidR="00740E8D" w:rsidRDefault="00740E8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E8D"/>
    <w:rsid w:val="001A7C09"/>
    <w:rsid w:val="00733BE7"/>
    <w:rsid w:val="00740E8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6F59A"/>
  <w15:chartTrackingRefBased/>
  <w15:docId w15:val="{657C93C2-B475-4BEF-B4E2-417EC9AFA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40E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HAnsi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HAnsi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2016-09-29T12:30:00Z</dcterms:created>
  <dcterms:modified xsi:type="dcterms:W3CDTF">2016-09-29T12:36:00Z</dcterms:modified>
</cp:coreProperties>
</file>